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0F" w:rsidRDefault="008F6E0F" w:rsidP="008F6E0F">
      <w:pPr>
        <w:rPr>
          <w:b/>
          <w:sz w:val="24"/>
          <w:szCs w:val="24"/>
        </w:rPr>
      </w:pPr>
      <w:r w:rsidRPr="00101361">
        <w:rPr>
          <w:b/>
          <w:sz w:val="24"/>
          <w:szCs w:val="24"/>
        </w:rPr>
        <w:t>DEBERES/ENTRETENIMIENTO PARA LA CUARENTENA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101-102</w:t>
      </w:r>
    </w:p>
    <w:p w:rsidR="008F6E0F" w:rsidRDefault="008F6E0F" w:rsidP="008F6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Hola a </w:t>
      </w:r>
      <w:proofErr w:type="spellStart"/>
      <w:r>
        <w:rPr>
          <w:sz w:val="24"/>
          <w:szCs w:val="24"/>
        </w:rPr>
        <w:t>tod@s</w:t>
      </w:r>
      <w:proofErr w:type="spellEnd"/>
      <w:r>
        <w:rPr>
          <w:sz w:val="24"/>
          <w:szCs w:val="24"/>
        </w:rPr>
        <w:t>. Os propongo las siguientes tareas para estas semanas:</w:t>
      </w:r>
    </w:p>
    <w:p w:rsidR="006C329A" w:rsidRDefault="008F6E0F" w:rsidP="008F6E0F">
      <w:pPr>
        <w:pStyle w:val="Prrafodelista"/>
        <w:numPr>
          <w:ilvl w:val="0"/>
          <w:numId w:val="1"/>
        </w:numPr>
        <w:jc w:val="both"/>
      </w:pPr>
      <w:r>
        <w:t>He colgado el texto 4 en “</w:t>
      </w:r>
      <w:r w:rsidR="00984B1B">
        <w:t>Ejercicios</w:t>
      </w:r>
      <w:r>
        <w:t xml:space="preserve"> para entregar”, ahí  os explico la entrega y todo lo que hay que hacer.</w:t>
      </w:r>
    </w:p>
    <w:p w:rsidR="008F6E0F" w:rsidRDefault="008F6E0F" w:rsidP="008F6E0F">
      <w:pPr>
        <w:pStyle w:val="Prrafodelista"/>
        <w:numPr>
          <w:ilvl w:val="0"/>
          <w:numId w:val="1"/>
        </w:numPr>
        <w:jc w:val="both"/>
      </w:pPr>
      <w:r>
        <w:t>Libro de texto: resumen en tu cuaderno el texto argumentativo: páginas 137, 138 y 140.</w:t>
      </w:r>
    </w:p>
    <w:p w:rsidR="008F6E0F" w:rsidRDefault="008F6E0F" w:rsidP="008F6E0F">
      <w:pPr>
        <w:pStyle w:val="Prrafodelista"/>
        <w:numPr>
          <w:ilvl w:val="0"/>
          <w:numId w:val="1"/>
        </w:numPr>
        <w:jc w:val="both"/>
      </w:pPr>
      <w:r>
        <w:t>Libro de texto: Ejercicios (cuaderno): pág. 139, ej. 1; pág. 141, 1</w:t>
      </w:r>
    </w:p>
    <w:p w:rsidR="008F6E0F" w:rsidRDefault="008F6E0F" w:rsidP="008F6E0F">
      <w:pPr>
        <w:pStyle w:val="Prrafodelista"/>
        <w:numPr>
          <w:ilvl w:val="0"/>
          <w:numId w:val="1"/>
        </w:numPr>
        <w:jc w:val="both"/>
      </w:pPr>
      <w:r>
        <w:t>Libro de texto (cuaderno): lectura del tema 8 (págs. 152 y 153) y ejercicios de las págs. 153 y 154, 1, 2, 4, 5, 7 y 13.</w:t>
      </w:r>
    </w:p>
    <w:p w:rsidR="008F6E0F" w:rsidRDefault="008F6E0F" w:rsidP="008F6E0F">
      <w:pPr>
        <w:pStyle w:val="Prrafodelista"/>
        <w:numPr>
          <w:ilvl w:val="0"/>
          <w:numId w:val="1"/>
        </w:numPr>
        <w:jc w:val="both"/>
      </w:pPr>
      <w:r>
        <w:t>Resumen o esquema de las partes invariables de la oración (en tu cuaderno): tema 8, páginas de la 162 a la 170. Ejercicios de las</w:t>
      </w:r>
      <w:r w:rsidR="00A45251">
        <w:t xml:space="preserve"> páginas  162, 1; 164, 2; 165, 3</w:t>
      </w:r>
      <w:r>
        <w:t xml:space="preserve"> y 4</w:t>
      </w:r>
      <w:r w:rsidR="00A45251">
        <w:t>; 167, 6; 169, 7; 170, 8; 171, 1,2,6.</w:t>
      </w:r>
    </w:p>
    <w:p w:rsidR="00A45251" w:rsidRDefault="00A45251" w:rsidP="008F6E0F">
      <w:pPr>
        <w:pStyle w:val="Prrafodelista"/>
        <w:numPr>
          <w:ilvl w:val="0"/>
          <w:numId w:val="1"/>
        </w:numPr>
        <w:jc w:val="both"/>
      </w:pPr>
      <w:r>
        <w:t xml:space="preserve">La lectura del tercer trimestre es una antología poética. Os he colgado la lista de los poemas que entran y su autor/a. Es muy fácil encontrar cada poema en Internet porque son muy famosos. Lo que tenéis que hacer es leerlos y hacer un </w:t>
      </w:r>
      <w:proofErr w:type="spellStart"/>
      <w:r>
        <w:t>minirresumen</w:t>
      </w:r>
      <w:proofErr w:type="spellEnd"/>
      <w:r>
        <w:t xml:space="preserve"> de cada uno. Es decir, has de entender cada uno de ellos, simplemente. Lo podéis ir haciendo en una hoja aparte. La idea es que lo tengáis leído y resumido a finales de mayo. Por lo tanto, nuestra próxima meta podría ser </w:t>
      </w:r>
      <w:r w:rsidRPr="00984B1B">
        <w:rPr>
          <w:b/>
        </w:rPr>
        <w:t>te</w:t>
      </w:r>
      <w:r w:rsidR="00943AB1" w:rsidRPr="00984B1B">
        <w:rPr>
          <w:b/>
        </w:rPr>
        <w:t xml:space="preserve">ner </w:t>
      </w:r>
      <w:r w:rsidR="00984B1B">
        <w:rPr>
          <w:b/>
        </w:rPr>
        <w:t>re</w:t>
      </w:r>
      <w:bookmarkStart w:id="0" w:name="_GoBack"/>
      <w:bookmarkEnd w:id="0"/>
      <w:r w:rsidR="00984B1B">
        <w:rPr>
          <w:b/>
        </w:rPr>
        <w:t xml:space="preserve">sumidos </w:t>
      </w:r>
      <w:r w:rsidR="00943AB1" w:rsidRPr="00984B1B">
        <w:rPr>
          <w:b/>
        </w:rPr>
        <w:t>la mitad a finales de abril, es decir, 8 poemas</w:t>
      </w:r>
      <w:r w:rsidR="00943AB1">
        <w:t>. En algún caso, para entender bien el poema, tendrás que buscar algo sobre el autor/a (soy una ilusa, solo hay hombres); no seas perezoso/a y hazlo, es cultura general.</w:t>
      </w:r>
    </w:p>
    <w:p w:rsidR="00943AB1" w:rsidRDefault="00943AB1" w:rsidP="00943AB1">
      <w:pPr>
        <w:jc w:val="both"/>
      </w:pPr>
      <w:r>
        <w:t xml:space="preserve">Sobre todo, no os agobiéis. Pero supongo que a la mayoría de vosotros os interesa no perder el ritmo del curso. Por suerte toda la sintaxis </w:t>
      </w:r>
      <w:r w:rsidR="00984B1B">
        <w:t xml:space="preserve">ya </w:t>
      </w:r>
      <w:r>
        <w:t xml:space="preserve">estaba explicada y hay muchas cosas que podéis trabajar de manera autónoma. Sin prisa, pero sin pausa. </w:t>
      </w:r>
    </w:p>
    <w:p w:rsidR="00943AB1" w:rsidRDefault="00943AB1" w:rsidP="00943AB1">
      <w:pPr>
        <w:jc w:val="both"/>
      </w:pPr>
      <w:r>
        <w:t xml:space="preserve">De momento, de todo esto que os he puesto </w:t>
      </w:r>
      <w:r w:rsidRPr="00984B1B">
        <w:rPr>
          <w:b/>
        </w:rPr>
        <w:t>no me tenéis que enviar nada más que la redacción del texto 4</w:t>
      </w:r>
      <w:r>
        <w:t xml:space="preserve">. Lo demás lo vais haciendo a lo largo de las próximas dos semanas y ya veremos si os envío soluciones de la parte de la gramática o qué. </w:t>
      </w:r>
    </w:p>
    <w:p w:rsidR="00943AB1" w:rsidRDefault="00943AB1" w:rsidP="00943AB1">
      <w:pPr>
        <w:jc w:val="both"/>
      </w:pPr>
      <w:r>
        <w:t xml:space="preserve">Por favor, no dudéis en escribirme ante cualquier duda, sugerencia, etc.: </w:t>
      </w:r>
      <w:hyperlink r:id="rId6" w:history="1">
        <w:r w:rsidRPr="008017F4">
          <w:rPr>
            <w:rStyle w:val="Hipervnculo"/>
          </w:rPr>
          <w:t>marivib@elpuig.xeill.net</w:t>
        </w:r>
      </w:hyperlink>
    </w:p>
    <w:p w:rsidR="00943AB1" w:rsidRDefault="00943AB1" w:rsidP="00943AB1">
      <w:pPr>
        <w:jc w:val="both"/>
      </w:pPr>
      <w:r>
        <w:t xml:space="preserve">Por si alguien se muere por leer y no tiene libros en casa, os recuerdo que muchas librerías siguen trabajando </w:t>
      </w:r>
      <w:proofErr w:type="spellStart"/>
      <w:r w:rsidRPr="00984B1B">
        <w:rPr>
          <w:i/>
        </w:rPr>
        <w:t>on</w:t>
      </w:r>
      <w:proofErr w:type="spellEnd"/>
      <w:r w:rsidRPr="00984B1B">
        <w:rPr>
          <w:i/>
        </w:rPr>
        <w:t xml:space="preserve"> line</w:t>
      </w:r>
      <w:r w:rsidR="00984B1B">
        <w:t xml:space="preserve">. Os envío además un enlace interesante: </w:t>
      </w:r>
      <w:hyperlink r:id="rId7" w:history="1">
        <w:r w:rsidR="00984B1B" w:rsidRPr="00984B1B">
          <w:rPr>
            <w:color w:val="0000FF"/>
            <w:u w:val="single"/>
          </w:rPr>
          <w:t>https://www.yaconic.com/lee-100-cuentos-cortos/</w:t>
        </w:r>
      </w:hyperlink>
      <w:r w:rsidR="00984B1B">
        <w:t xml:space="preserve"> </w:t>
      </w:r>
    </w:p>
    <w:p w:rsidR="00984B1B" w:rsidRDefault="00984B1B" w:rsidP="00943AB1">
      <w:pPr>
        <w:jc w:val="both"/>
      </w:pPr>
      <w:r>
        <w:t xml:space="preserve">Y para ver cine baratillo y legal: </w:t>
      </w:r>
      <w:hyperlink r:id="rId8" w:history="1">
        <w:r w:rsidRPr="00984B1B">
          <w:rPr>
            <w:color w:val="0000FF"/>
            <w:u w:val="single"/>
          </w:rPr>
          <w:t>https://www.filmin.es/</w:t>
        </w:r>
      </w:hyperlink>
    </w:p>
    <w:p w:rsidR="00984B1B" w:rsidRDefault="00984B1B" w:rsidP="00943AB1">
      <w:pPr>
        <w:jc w:val="both"/>
      </w:pPr>
      <w:r>
        <w:t>Mucha salud, paciencia y ganas de seguir aprendiendo.</w:t>
      </w:r>
    </w:p>
    <w:p w:rsidR="00984B1B" w:rsidRDefault="00984B1B" w:rsidP="00943AB1">
      <w:pPr>
        <w:jc w:val="both"/>
      </w:pPr>
      <w:r>
        <w:t>Un abrazo.</w:t>
      </w:r>
    </w:p>
    <w:sectPr w:rsidR="00984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7FB"/>
    <w:multiLevelType w:val="hybridMultilevel"/>
    <w:tmpl w:val="B53EC18C"/>
    <w:lvl w:ilvl="0" w:tplc="77C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F"/>
    <w:rsid w:val="006C329A"/>
    <w:rsid w:val="008F6E0F"/>
    <w:rsid w:val="00943AB1"/>
    <w:rsid w:val="00984B1B"/>
    <w:rsid w:val="00A45251"/>
    <w:rsid w:val="00B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3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in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conic.com/lee-100-cuentos-cor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vib@elpuig.xeill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2020-03-27T10:07:00Z</dcterms:created>
  <dcterms:modified xsi:type="dcterms:W3CDTF">2020-03-27T10:51:00Z</dcterms:modified>
</cp:coreProperties>
</file>